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903"/>
      </w:tblGrid>
      <w:tr w:rsidR="000B5683"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</w:tcPr>
          <w:p w:rsidR="000B5683" w:rsidRDefault="000B5683">
            <w:pPr>
              <w:rPr>
                <w:rFonts w:ascii="Arial" w:hAnsi="Arial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</w:tcPr>
          <w:p w:rsidR="000B5683" w:rsidRPr="001A0746" w:rsidRDefault="000B5683">
            <w:pPr>
              <w:jc w:val="center"/>
              <w:rPr>
                <w:rFonts w:ascii="Arial" w:hAnsi="Arial"/>
                <w:b/>
                <w:szCs w:val="24"/>
              </w:rPr>
            </w:pPr>
            <w:r w:rsidRPr="001A0746">
              <w:rPr>
                <w:rFonts w:ascii="Arial" w:hAnsi="Arial"/>
                <w:b/>
                <w:szCs w:val="24"/>
              </w:rPr>
              <w:t>Hals-, Nasen- und</w:t>
            </w:r>
          </w:p>
          <w:p w:rsidR="000B5683" w:rsidRPr="001A0746" w:rsidRDefault="000B5683">
            <w:pPr>
              <w:jc w:val="center"/>
              <w:rPr>
                <w:rFonts w:ascii="Arial" w:hAnsi="Arial"/>
                <w:b/>
                <w:szCs w:val="24"/>
              </w:rPr>
            </w:pPr>
            <w:r w:rsidRPr="001A0746">
              <w:rPr>
                <w:rFonts w:ascii="Arial" w:hAnsi="Arial"/>
                <w:b/>
                <w:szCs w:val="24"/>
              </w:rPr>
              <w:t>Ohrenkrankheiten</w:t>
            </w:r>
          </w:p>
        </w:tc>
      </w:tr>
    </w:tbl>
    <w:p w:rsidR="000B5683" w:rsidRDefault="000B5683">
      <w:pPr>
        <w:rPr>
          <w:rFonts w:ascii="Arial" w:hAnsi="Arial"/>
        </w:rPr>
      </w:pPr>
    </w:p>
    <w:p w:rsidR="00455BC6" w:rsidRDefault="00455BC6">
      <w:pPr>
        <w:rPr>
          <w:rFonts w:ascii="Arial" w:hAnsi="Arial"/>
        </w:rPr>
      </w:pPr>
    </w:p>
    <w:p w:rsidR="000B5683" w:rsidRDefault="000B5683">
      <w:pPr>
        <w:rPr>
          <w:rFonts w:ascii="Arial" w:hAnsi="Arial"/>
        </w:rPr>
      </w:pPr>
    </w:p>
    <w:p w:rsidR="000B5683" w:rsidRDefault="000B5683">
      <w:pPr>
        <w:pStyle w:val="berschrift4"/>
        <w:rPr>
          <w:rFonts w:ascii="Arial" w:hAnsi="Arial"/>
        </w:rPr>
      </w:pPr>
      <w:r>
        <w:rPr>
          <w:rFonts w:ascii="Arial" w:hAnsi="Arial"/>
        </w:rPr>
        <w:t>Voraussetzungen für die Berechtigung zur Verrechnung der</w:t>
      </w:r>
    </w:p>
    <w:p w:rsidR="000B5683" w:rsidRDefault="000B5683">
      <w:pPr>
        <w:jc w:val="center"/>
        <w:rPr>
          <w:rFonts w:ascii="Arial" w:hAnsi="Arial"/>
          <w:b/>
          <w:sz w:val="28"/>
        </w:rPr>
      </w:pPr>
    </w:p>
    <w:p w:rsidR="000B5683" w:rsidRDefault="000B5683">
      <w:pPr>
        <w:pStyle w:val="berschrift1"/>
        <w:rPr>
          <w:rFonts w:ascii="Arial" w:hAnsi="Arial"/>
          <w:sz w:val="32"/>
        </w:rPr>
      </w:pPr>
      <w:proofErr w:type="spellStart"/>
      <w:r>
        <w:rPr>
          <w:rFonts w:ascii="Arial" w:hAnsi="Arial"/>
          <w:sz w:val="32"/>
        </w:rPr>
        <w:t>Pos.Nr</w:t>
      </w:r>
      <w:proofErr w:type="spellEnd"/>
      <w:r>
        <w:rPr>
          <w:rFonts w:ascii="Arial" w:hAnsi="Arial"/>
          <w:sz w:val="32"/>
        </w:rPr>
        <w:t>. 237 Sonographie der Nasennebenhöhlen</w:t>
      </w:r>
    </w:p>
    <w:p w:rsidR="000B5683" w:rsidRDefault="000B5683">
      <w:pPr>
        <w:rPr>
          <w:rFonts w:ascii="Arial" w:hAnsi="Arial"/>
        </w:rPr>
      </w:pPr>
    </w:p>
    <w:p w:rsidR="000B5683" w:rsidRDefault="000B5683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gem. Honorarordnung für Ärzte für Allgemeinmedizin und Fachärzte des oö. Gesamtvertrages</w:t>
      </w:r>
    </w:p>
    <w:p w:rsidR="000B5683" w:rsidRDefault="000B5683">
      <w:pPr>
        <w:rPr>
          <w:rFonts w:ascii="Arial" w:hAnsi="Arial"/>
        </w:rPr>
      </w:pPr>
    </w:p>
    <w:p w:rsidR="000B5683" w:rsidRDefault="000B5683">
      <w:pPr>
        <w:rPr>
          <w:rFonts w:ascii="Arial" w:hAnsi="Arial"/>
        </w:rPr>
      </w:pPr>
    </w:p>
    <w:p w:rsidR="00696F21" w:rsidRDefault="00696F21">
      <w:pPr>
        <w:rPr>
          <w:rFonts w:ascii="Arial" w:hAnsi="Arial"/>
        </w:rPr>
      </w:pPr>
    </w:p>
    <w:p w:rsidR="00696F21" w:rsidRDefault="00696F21">
      <w:pPr>
        <w:rPr>
          <w:rFonts w:ascii="Arial" w:hAnsi="Arial"/>
        </w:rPr>
      </w:pPr>
    </w:p>
    <w:p w:rsidR="000B5683" w:rsidRDefault="000B5683">
      <w:pPr>
        <w:rPr>
          <w:rFonts w:ascii="Arial" w:hAnsi="Arial"/>
          <w:b/>
        </w:rPr>
      </w:pPr>
      <w:r>
        <w:rPr>
          <w:rFonts w:ascii="Arial" w:hAnsi="Arial"/>
          <w:b/>
        </w:rPr>
        <w:t>Geräte:</w:t>
      </w:r>
      <w:r w:rsidR="00AF3576">
        <w:rPr>
          <w:rFonts w:ascii="Arial" w:hAnsi="Arial"/>
          <w:b/>
        </w:rPr>
        <w:t xml:space="preserve"> </w:t>
      </w:r>
      <w:r w:rsidR="00AF3576">
        <w:rPr>
          <w:rFonts w:ascii="Arial" w:hAnsi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F3576">
        <w:rPr>
          <w:rFonts w:ascii="Arial" w:hAnsi="Arial"/>
          <w:b/>
        </w:rPr>
        <w:instrText xml:space="preserve"> FORMTEXT </w:instrText>
      </w:r>
      <w:r w:rsidR="00AF3576">
        <w:rPr>
          <w:rFonts w:ascii="Arial" w:hAnsi="Arial"/>
          <w:b/>
        </w:rPr>
      </w:r>
      <w:r w:rsidR="00AF3576">
        <w:rPr>
          <w:rFonts w:ascii="Arial" w:hAnsi="Arial"/>
          <w:b/>
        </w:rPr>
        <w:fldChar w:fldCharType="separate"/>
      </w:r>
      <w:bookmarkStart w:id="1" w:name="_GoBack"/>
      <w:r w:rsidR="00AF3576">
        <w:rPr>
          <w:rFonts w:ascii="Arial" w:hAnsi="Arial"/>
          <w:b/>
          <w:noProof/>
        </w:rPr>
        <w:t> </w:t>
      </w:r>
      <w:r w:rsidR="00AF3576">
        <w:rPr>
          <w:rFonts w:ascii="Arial" w:hAnsi="Arial"/>
          <w:b/>
          <w:noProof/>
        </w:rPr>
        <w:t> </w:t>
      </w:r>
      <w:r w:rsidR="00AF3576">
        <w:rPr>
          <w:rFonts w:ascii="Arial" w:hAnsi="Arial"/>
          <w:b/>
          <w:noProof/>
        </w:rPr>
        <w:t> </w:t>
      </w:r>
      <w:r w:rsidR="00AF3576">
        <w:rPr>
          <w:rFonts w:ascii="Arial" w:hAnsi="Arial"/>
          <w:b/>
          <w:noProof/>
        </w:rPr>
        <w:t> </w:t>
      </w:r>
      <w:r w:rsidR="00AF3576">
        <w:rPr>
          <w:rFonts w:ascii="Arial" w:hAnsi="Arial"/>
          <w:b/>
          <w:noProof/>
        </w:rPr>
        <w:t> </w:t>
      </w:r>
      <w:bookmarkEnd w:id="1"/>
      <w:r w:rsidR="00AF3576">
        <w:rPr>
          <w:rFonts w:ascii="Arial" w:hAnsi="Arial"/>
          <w:b/>
        </w:rPr>
        <w:fldChar w:fldCharType="end"/>
      </w:r>
      <w:bookmarkEnd w:id="0"/>
    </w:p>
    <w:p w:rsidR="00A76E7A" w:rsidRDefault="00A76E7A">
      <w:pPr>
        <w:rPr>
          <w:rFonts w:ascii="Arial" w:hAnsi="Arial"/>
          <w:b/>
        </w:rPr>
      </w:pPr>
    </w:p>
    <w:p w:rsidR="000B5683" w:rsidRDefault="000B5683">
      <w:pPr>
        <w:rPr>
          <w:rFonts w:ascii="Arial" w:hAnsi="Arial"/>
        </w:rPr>
      </w:pPr>
    </w:p>
    <w:p w:rsidR="000B5683" w:rsidRDefault="000B568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Vorlage </w:t>
      </w:r>
    </w:p>
    <w:p w:rsidR="000B5683" w:rsidRDefault="000B5683">
      <w:pPr>
        <w:rPr>
          <w:rFonts w:ascii="Arial" w:hAnsi="Arial"/>
          <w:b/>
        </w:rPr>
      </w:pPr>
    </w:p>
    <w:p w:rsidR="000B5683" w:rsidRDefault="000B5683">
      <w:pPr>
        <w:numPr>
          <w:ilvl w:val="0"/>
          <w:numId w:val="5"/>
        </w:numPr>
        <w:rPr>
          <w:rFonts w:ascii="Arial" w:hAnsi="Arial"/>
          <w:b/>
        </w:rPr>
      </w:pPr>
      <w:r>
        <w:rPr>
          <w:rFonts w:ascii="Arial" w:hAnsi="Arial"/>
          <w:b/>
        </w:rPr>
        <w:t>der Rechnung samt Zahlungsbestätigung (bei Kauf)</w:t>
      </w:r>
    </w:p>
    <w:p w:rsidR="000B5683" w:rsidRDefault="000B5683">
      <w:pPr>
        <w:numPr>
          <w:ilvl w:val="0"/>
          <w:numId w:val="5"/>
        </w:numPr>
        <w:rPr>
          <w:rFonts w:ascii="Arial" w:hAnsi="Arial"/>
          <w:b/>
        </w:rPr>
      </w:pPr>
      <w:r>
        <w:rPr>
          <w:rFonts w:ascii="Arial" w:hAnsi="Arial"/>
          <w:b/>
        </w:rPr>
        <w:t>des Leasingvertrages (bei Leasinggeräten)</w:t>
      </w:r>
    </w:p>
    <w:p w:rsidR="000B5683" w:rsidRDefault="000B5683">
      <w:pPr>
        <w:numPr>
          <w:ilvl w:val="0"/>
          <w:numId w:val="5"/>
        </w:numPr>
        <w:rPr>
          <w:rFonts w:ascii="Arial" w:hAnsi="Arial"/>
          <w:b/>
        </w:rPr>
      </w:pPr>
      <w:r>
        <w:rPr>
          <w:rFonts w:ascii="Arial" w:hAnsi="Arial"/>
          <w:b/>
        </w:rPr>
        <w:t>der Übernahmebestätigung (bei Geräten, die vom Vorgänger übernommen wurden)</w:t>
      </w:r>
    </w:p>
    <w:p w:rsidR="000B5683" w:rsidRDefault="000B5683">
      <w:pPr>
        <w:numPr>
          <w:ilvl w:val="0"/>
          <w:numId w:val="5"/>
        </w:numPr>
        <w:rPr>
          <w:rFonts w:ascii="Arial" w:hAnsi="Arial"/>
          <w:b/>
        </w:rPr>
      </w:pPr>
      <w:r>
        <w:rPr>
          <w:rFonts w:ascii="Arial" w:hAnsi="Arial"/>
          <w:b/>
        </w:rPr>
        <w:t>des sicherheitstechnischen Prüfberichtes (bei Geräten, die älter als 2 Jahre sind)</w:t>
      </w:r>
    </w:p>
    <w:p w:rsidR="000B5683" w:rsidRDefault="000B5683">
      <w:pPr>
        <w:numPr>
          <w:ilvl w:val="0"/>
          <w:numId w:val="5"/>
        </w:numPr>
        <w:rPr>
          <w:rFonts w:ascii="Arial" w:hAnsi="Arial"/>
          <w:b/>
        </w:rPr>
      </w:pPr>
      <w:r>
        <w:rPr>
          <w:rFonts w:ascii="Arial" w:hAnsi="Arial"/>
          <w:b/>
        </w:rPr>
        <w:t>der Gerätebeschreibung</w:t>
      </w:r>
    </w:p>
    <w:p w:rsidR="000B5683" w:rsidRDefault="000B5683">
      <w:pPr>
        <w:rPr>
          <w:rFonts w:ascii="Arial" w:hAnsi="Arial"/>
          <w:b/>
        </w:rPr>
      </w:pPr>
    </w:p>
    <w:p w:rsidR="00227C42" w:rsidRDefault="00227C42">
      <w:pPr>
        <w:rPr>
          <w:rFonts w:ascii="Arial" w:hAnsi="Arial"/>
          <w:b/>
        </w:rPr>
      </w:pPr>
    </w:p>
    <w:p w:rsidR="00284BBB" w:rsidRDefault="00284BBB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119"/>
        <w:gridCol w:w="2693"/>
        <w:gridCol w:w="992"/>
      </w:tblGrid>
      <w:tr w:rsidR="000B5683">
        <w:tc>
          <w:tcPr>
            <w:tcW w:w="9709" w:type="dxa"/>
            <w:gridSpan w:val="4"/>
          </w:tcPr>
          <w:p w:rsidR="000B5683" w:rsidRDefault="000B5683">
            <w:pPr>
              <w:jc w:val="center"/>
              <w:rPr>
                <w:rFonts w:ascii="Arial" w:hAnsi="Arial"/>
                <w:b/>
              </w:rPr>
            </w:pPr>
          </w:p>
          <w:p w:rsidR="000B5683" w:rsidRDefault="000B56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Ultraschallgerät - A-Mode (</w:t>
            </w:r>
            <w:proofErr w:type="spellStart"/>
            <w:r>
              <w:rPr>
                <w:rFonts w:ascii="Arial" w:hAnsi="Arial"/>
                <w:b/>
              </w:rPr>
              <w:t>zB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Sinusechoscope</w:t>
            </w:r>
            <w:proofErr w:type="spellEnd"/>
            <w:r>
              <w:rPr>
                <w:rFonts w:ascii="Arial" w:hAnsi="Arial"/>
                <w:b/>
              </w:rPr>
              <w:t xml:space="preserve"> Digital 4)</w:t>
            </w:r>
          </w:p>
          <w:p w:rsidR="000B5683" w:rsidRDefault="000B5683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B5683">
        <w:tc>
          <w:tcPr>
            <w:tcW w:w="2905" w:type="dxa"/>
          </w:tcPr>
          <w:p w:rsidR="000B5683" w:rsidRDefault="000B5683">
            <w:pPr>
              <w:rPr>
                <w:rFonts w:ascii="Arial" w:hAnsi="Arial"/>
                <w:b/>
                <w:sz w:val="22"/>
              </w:rPr>
            </w:pPr>
          </w:p>
          <w:p w:rsidR="000B5683" w:rsidRDefault="000B568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Gerät-Type</w:t>
            </w:r>
          </w:p>
          <w:p w:rsidR="000B5683" w:rsidRDefault="000B5683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119" w:type="dxa"/>
          </w:tcPr>
          <w:p w:rsidR="000B5683" w:rsidRDefault="000B5683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0B5683" w:rsidRDefault="000B568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Marke</w:t>
            </w:r>
          </w:p>
          <w:p w:rsidR="000B5683" w:rsidRDefault="000B5683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693" w:type="dxa"/>
          </w:tcPr>
          <w:p w:rsidR="000B5683" w:rsidRDefault="000B5683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0B5683" w:rsidRDefault="000B568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Erzeuger/Lieferant</w:t>
            </w:r>
          </w:p>
        </w:tc>
        <w:tc>
          <w:tcPr>
            <w:tcW w:w="992" w:type="dxa"/>
          </w:tcPr>
          <w:p w:rsidR="000B5683" w:rsidRDefault="000B5683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0B5683" w:rsidRDefault="000B568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Baujahr</w:t>
            </w:r>
          </w:p>
        </w:tc>
      </w:tr>
      <w:tr w:rsidR="000B5683">
        <w:tc>
          <w:tcPr>
            <w:tcW w:w="2905" w:type="dxa"/>
          </w:tcPr>
          <w:p w:rsidR="000B5683" w:rsidRDefault="000B5683">
            <w:pPr>
              <w:rPr>
                <w:rFonts w:ascii="Arial" w:hAnsi="Arial"/>
              </w:rPr>
            </w:pPr>
          </w:p>
          <w:p w:rsidR="000B5683" w:rsidRDefault="00AF35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  <w:p w:rsidR="000B5683" w:rsidRDefault="000B5683">
            <w:pPr>
              <w:rPr>
                <w:rFonts w:ascii="Arial" w:hAnsi="Arial"/>
              </w:rPr>
            </w:pPr>
          </w:p>
          <w:p w:rsidR="000B5683" w:rsidRDefault="000B5683">
            <w:pPr>
              <w:rPr>
                <w:rFonts w:ascii="Arial" w:hAnsi="Arial"/>
              </w:rPr>
            </w:pPr>
          </w:p>
        </w:tc>
        <w:tc>
          <w:tcPr>
            <w:tcW w:w="3119" w:type="dxa"/>
          </w:tcPr>
          <w:p w:rsidR="000B5683" w:rsidRDefault="000B5683">
            <w:pPr>
              <w:rPr>
                <w:rFonts w:ascii="Arial" w:hAnsi="Arial"/>
              </w:rPr>
            </w:pPr>
          </w:p>
          <w:p w:rsidR="00AF3576" w:rsidRDefault="00AF35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2693" w:type="dxa"/>
          </w:tcPr>
          <w:p w:rsidR="000B5683" w:rsidRDefault="000B5683">
            <w:pPr>
              <w:rPr>
                <w:rFonts w:ascii="Arial" w:hAnsi="Arial"/>
              </w:rPr>
            </w:pPr>
          </w:p>
          <w:p w:rsidR="00AF3576" w:rsidRDefault="00AF35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992" w:type="dxa"/>
          </w:tcPr>
          <w:p w:rsidR="000B5683" w:rsidRDefault="000B5683">
            <w:pPr>
              <w:rPr>
                <w:rFonts w:ascii="Arial" w:hAnsi="Arial"/>
              </w:rPr>
            </w:pPr>
          </w:p>
          <w:p w:rsidR="00AF3576" w:rsidRDefault="00AF35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</w:tbl>
    <w:p w:rsidR="000B5683" w:rsidRDefault="000B5683">
      <w:pPr>
        <w:rPr>
          <w:rFonts w:ascii="Arial" w:hAnsi="Arial"/>
        </w:rPr>
      </w:pPr>
    </w:p>
    <w:p w:rsidR="000B5683" w:rsidRDefault="000B5683">
      <w:pPr>
        <w:rPr>
          <w:rFonts w:ascii="Arial" w:hAnsi="Arial"/>
          <w:sz w:val="22"/>
        </w:rPr>
      </w:pPr>
    </w:p>
    <w:p w:rsidR="001A0746" w:rsidRDefault="001A0746">
      <w:pPr>
        <w:rPr>
          <w:rFonts w:ascii="Arial" w:hAnsi="Arial"/>
          <w:sz w:val="22"/>
        </w:rPr>
      </w:pPr>
    </w:p>
    <w:p w:rsidR="004A2A63" w:rsidRDefault="004A2A63">
      <w:pPr>
        <w:rPr>
          <w:rFonts w:ascii="Arial" w:hAnsi="Arial"/>
          <w:sz w:val="22"/>
        </w:rPr>
      </w:pPr>
    </w:p>
    <w:p w:rsidR="004A2A63" w:rsidRDefault="004A2A63">
      <w:pPr>
        <w:rPr>
          <w:rFonts w:ascii="Arial" w:hAnsi="Arial"/>
          <w:sz w:val="22"/>
        </w:rPr>
      </w:pPr>
    </w:p>
    <w:p w:rsidR="004A2A63" w:rsidRDefault="004A2A63">
      <w:pPr>
        <w:rPr>
          <w:rFonts w:ascii="Arial" w:hAnsi="Arial"/>
          <w:sz w:val="22"/>
        </w:rPr>
      </w:pPr>
    </w:p>
    <w:p w:rsidR="000B5683" w:rsidRDefault="00AF357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6"/>
    </w:p>
    <w:p w:rsidR="000B5683" w:rsidRDefault="000B568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......................................................</w:t>
      </w:r>
    </w:p>
    <w:p w:rsidR="000B5683" w:rsidRDefault="000B568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Datum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      Stempel und Unterschrift</w:t>
      </w:r>
    </w:p>
    <w:p w:rsidR="000B5683" w:rsidRDefault="000B5683">
      <w:pPr>
        <w:pStyle w:val="Textkrper2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des Vertragsarztes/der Vertragsärztin</w:t>
      </w:r>
    </w:p>
    <w:sectPr w:rsidR="000B5683">
      <w:pgSz w:w="11906" w:h="16838"/>
      <w:pgMar w:top="567" w:right="1418" w:bottom="1134" w:left="1418" w:header="720" w:footer="9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Elephan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AB4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350AF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BEE0766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DF548C0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F3703B2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57761A1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DB606F3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0746"/>
    <w:rsid w:val="000B5683"/>
    <w:rsid w:val="001A0746"/>
    <w:rsid w:val="001D1B27"/>
    <w:rsid w:val="00227C42"/>
    <w:rsid w:val="00284BBB"/>
    <w:rsid w:val="00455BC6"/>
    <w:rsid w:val="004A2A63"/>
    <w:rsid w:val="00696F21"/>
    <w:rsid w:val="00A76E7A"/>
    <w:rsid w:val="00AA1916"/>
    <w:rsid w:val="00AF3576"/>
    <w:rsid w:val="00BE22B5"/>
    <w:rsid w:val="00E8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Optima" w:hAnsi="Optima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b/>
      <w:sz w:val="20"/>
    </w:rPr>
  </w:style>
  <w:style w:type="paragraph" w:styleId="Textkrper2">
    <w:name w:val="Body Text 2"/>
    <w:basedOn w:val="Standard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D178FF3D.dotm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OOEGKK Linz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EDV-Rz</dc:creator>
  <cp:lastModifiedBy>Petra Tossmann</cp:lastModifiedBy>
  <cp:revision>12</cp:revision>
  <cp:lastPrinted>2015-09-16T07:11:00Z</cp:lastPrinted>
  <dcterms:created xsi:type="dcterms:W3CDTF">2015-09-16T07:08:00Z</dcterms:created>
  <dcterms:modified xsi:type="dcterms:W3CDTF">2015-09-16T11:31:00Z</dcterms:modified>
</cp:coreProperties>
</file>